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7D" w:rsidRDefault="0064507D" w:rsidP="0064507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Дополнительное соглашение</w:t>
      </w:r>
      <w:r>
        <w:rPr>
          <w:rFonts w:ascii="Helvetica" w:hAnsi="Helvetica" w:cs="Helvetica"/>
          <w:color w:val="333333"/>
        </w:rPr>
        <w:br/>
        <w:t xml:space="preserve">к договору дарения недвижимого имущества, заключенного </w:t>
      </w:r>
      <w:proofErr w:type="gramStart"/>
      <w:r>
        <w:rPr>
          <w:rFonts w:ascii="Helvetica" w:hAnsi="Helvetica" w:cs="Helvetica"/>
          <w:color w:val="333333"/>
        </w:rPr>
        <w:t>между</w:t>
      </w:r>
      <w:proofErr w:type="gramEnd"/>
      <w:r>
        <w:rPr>
          <w:rFonts w:ascii="Helvetica" w:hAnsi="Helvetica" w:cs="Helvetica"/>
          <w:color w:val="333333"/>
        </w:rPr>
        <w:t xml:space="preserve"> ___________________, _____________________ и ____________________ «__»_____2015г.</w:t>
      </w:r>
    </w:p>
    <w:p w:rsidR="0064507D" w:rsidRDefault="0064507D" w:rsidP="0064507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г. Москва  _____________________________________  две тысячи пятнадцатого года</w:t>
      </w:r>
      <w:r>
        <w:rPr>
          <w:rFonts w:ascii="Helvetica" w:hAnsi="Helvetica" w:cs="Helvetica"/>
          <w:color w:val="333333"/>
        </w:rPr>
        <w:br/>
        <w:t> </w:t>
      </w:r>
    </w:p>
    <w:p w:rsidR="0064507D" w:rsidRDefault="0064507D" w:rsidP="0064507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    Гражданин Российской Федерации _______________________ __________ г.р., паспорт серии ____ №________, выдан Отделом УФМС России </w:t>
      </w:r>
      <w:proofErr w:type="gramStart"/>
      <w:r>
        <w:rPr>
          <w:rFonts w:ascii="Helvetica" w:hAnsi="Helvetica" w:cs="Helvetica"/>
          <w:color w:val="333333"/>
        </w:rPr>
        <w:t>по</w:t>
      </w:r>
      <w:proofErr w:type="gramEnd"/>
      <w:r>
        <w:rPr>
          <w:rFonts w:ascii="Helvetica" w:hAnsi="Helvetica" w:cs="Helvetica"/>
          <w:color w:val="333333"/>
        </w:rPr>
        <w:t xml:space="preserve"> гор. </w:t>
      </w:r>
      <w:proofErr w:type="gramStart"/>
      <w:r>
        <w:rPr>
          <w:rFonts w:ascii="Helvetica" w:hAnsi="Helvetica" w:cs="Helvetica"/>
          <w:color w:val="333333"/>
        </w:rPr>
        <w:t>Москве по району Таганский ________г., код подразделения _________, место рождения: ____________, зарегистрирован по адресу: __________________________, именуемый в дальнейшем «Даритель-1», гражданка Российской Федерации _____________________ ________ г.р., паспорт серии ____ №_______, выдан __ отделением милиции ОВД «________» УВД ЦАО города Москвы __________г., код подразделения _________, место рождения: город Киев, зарегистрирована по адресу: ____________________, именуемая в  дальнейшем «Даритель-2», вместе именуемые «Дарители»,</w:t>
      </w:r>
      <w:r>
        <w:rPr>
          <w:rFonts w:ascii="Helvetica" w:hAnsi="Helvetica" w:cs="Helvetica"/>
          <w:color w:val="333333"/>
        </w:rPr>
        <w:br/>
        <w:t>и гражданин Российской Федерации ______________________ __________ г.р., паспорт серии _____ №___________, выдан паспортным столом №__ ОВД</w:t>
      </w:r>
      <w:proofErr w:type="gramEnd"/>
      <w:r>
        <w:rPr>
          <w:rFonts w:ascii="Helvetica" w:hAnsi="Helvetica" w:cs="Helvetica"/>
          <w:color w:val="333333"/>
        </w:rPr>
        <w:t xml:space="preserve"> Таганского района УВД ЦАО города Москвы __________г., код подразделения _________, место рождения: г. Москва, зарегистрирован по адресу: ____________________________, именуемый в дальнейшем «Одаряемый», заключили дополнительное соглашение о нижеследующем:</w:t>
      </w:r>
    </w:p>
    <w:p w:rsidR="0064507D" w:rsidRDefault="0064507D" w:rsidP="0064507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1. Все предметы и вещи, не подлежащие оценке и представляющие личную собственность Дарителей, находящиеся в помещении недвижимого имущества, передаваемого по основному договору, продолжают являться собственностью Дарителей после регистрации основного договора и могут быть безвозмездно переданы в дальнейшем как </w:t>
      </w:r>
      <w:proofErr w:type="gramStart"/>
      <w:r>
        <w:rPr>
          <w:rFonts w:ascii="Helvetica" w:hAnsi="Helvetica" w:cs="Helvetica"/>
          <w:color w:val="333333"/>
        </w:rPr>
        <w:t>Одаряемому</w:t>
      </w:r>
      <w:proofErr w:type="gramEnd"/>
      <w:r>
        <w:rPr>
          <w:rFonts w:ascii="Helvetica" w:hAnsi="Helvetica" w:cs="Helvetica"/>
          <w:color w:val="333333"/>
        </w:rPr>
        <w:t xml:space="preserve"> так и иным лицам по усмотрению Дарителей.</w:t>
      </w:r>
      <w:r>
        <w:rPr>
          <w:rFonts w:ascii="Helvetica" w:hAnsi="Helvetica" w:cs="Helvetica"/>
          <w:color w:val="333333"/>
        </w:rPr>
        <w:br/>
        <w:t>2. Дарители вправе отменить дарение, если Одаряемый совершит в отношении недвижимого имущества, передаваемого по основному договору,  противоправные действия, причинит ущерб этому имуществу, либо в своем присутствии допустит причинение ущерба третьими лицами.</w:t>
      </w:r>
      <w:r>
        <w:rPr>
          <w:rFonts w:ascii="Helvetica" w:hAnsi="Helvetica" w:cs="Helvetica"/>
          <w:color w:val="333333"/>
        </w:rPr>
        <w:br/>
        <w:t>3. Во всем, что не предусмотрено настоящим Соглашением, Стороны руководствуются действующим законодательством Российской Федерации.</w:t>
      </w:r>
      <w:r>
        <w:rPr>
          <w:rFonts w:ascii="Helvetica" w:hAnsi="Helvetica" w:cs="Helvetica"/>
          <w:color w:val="333333"/>
        </w:rPr>
        <w:br/>
        <w:t xml:space="preserve">4. Настоящее Соглашение может быть расторгнуто до регистрации перехода права собственности на недвижимое имущество по основному договору </w:t>
      </w:r>
      <w:proofErr w:type="gramStart"/>
      <w:r>
        <w:rPr>
          <w:rFonts w:ascii="Helvetica" w:hAnsi="Helvetica" w:cs="Helvetica"/>
          <w:color w:val="333333"/>
        </w:rPr>
        <w:t>к</w:t>
      </w:r>
      <w:proofErr w:type="gramEnd"/>
      <w:r>
        <w:rPr>
          <w:rFonts w:ascii="Helvetica" w:hAnsi="Helvetica" w:cs="Helvetica"/>
          <w:color w:val="333333"/>
        </w:rPr>
        <w:t xml:space="preserve"> Одаряемому.</w:t>
      </w:r>
      <w:r>
        <w:rPr>
          <w:rFonts w:ascii="Helvetica" w:hAnsi="Helvetica" w:cs="Helvetica"/>
          <w:color w:val="333333"/>
        </w:rPr>
        <w:br/>
        <w:t xml:space="preserve">5. Соглашение составлено в двух экземплярах, имеющих равную юридическую силу, один из которых находится у Дарителей, второй - у </w:t>
      </w:r>
      <w:proofErr w:type="gramStart"/>
      <w:r>
        <w:rPr>
          <w:rFonts w:ascii="Helvetica" w:hAnsi="Helvetica" w:cs="Helvetica"/>
          <w:color w:val="333333"/>
        </w:rPr>
        <w:t>Одаряемого</w:t>
      </w:r>
      <w:proofErr w:type="gramEnd"/>
      <w:r>
        <w:rPr>
          <w:rFonts w:ascii="Helvetica" w:hAnsi="Helvetica" w:cs="Helvetica"/>
          <w:color w:val="333333"/>
        </w:rPr>
        <w:t>. </w:t>
      </w:r>
    </w:p>
    <w:p w:rsidR="0064507D" w:rsidRDefault="0064507D" w:rsidP="0064507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В соответствии со ст. 572 Гражданского кодекса Российской Федерации 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лицом.</w:t>
      </w:r>
      <w:proofErr w:type="gramEnd"/>
    </w:p>
    <w:p w:rsidR="0064507D" w:rsidRDefault="0064507D" w:rsidP="0064507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Даритель-1: _______________________ ________________________</w:t>
      </w:r>
    </w:p>
    <w:p w:rsidR="0064507D" w:rsidRDefault="0064507D" w:rsidP="0064507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>Даритель-2: _______________________ ________________________</w:t>
      </w:r>
    </w:p>
    <w:p w:rsidR="0064507D" w:rsidRDefault="0064507D" w:rsidP="0064507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Одаряемый: _______________________ ________________________</w:t>
      </w:r>
    </w:p>
    <w:p w:rsidR="0040752F" w:rsidRDefault="0040752F">
      <w:bookmarkStart w:id="0" w:name="_GoBack"/>
      <w:bookmarkEnd w:id="0"/>
    </w:p>
    <w:sectPr w:rsidR="0040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7D"/>
    <w:rsid w:val="0040752F"/>
    <w:rsid w:val="0064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2016-10-15T06:24:00Z</dcterms:created>
  <dcterms:modified xsi:type="dcterms:W3CDTF">2016-10-15T06:24:00Z</dcterms:modified>
</cp:coreProperties>
</file>